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536" w:rsidRDefault="00124536" w:rsidP="005A2271">
      <w:pPr>
        <w:spacing w:line="240" w:lineRule="auto"/>
        <w:jc w:val="both"/>
        <w:rPr>
          <w:rFonts w:ascii="Times New Roman" w:eastAsia="Times New Roman" w:hAnsi="Times New Roman" w:cs="Times New Roman"/>
          <w:b/>
          <w:sz w:val="28"/>
          <w:szCs w:val="28"/>
        </w:rPr>
      </w:pPr>
    </w:p>
    <w:p w:rsidR="00124536" w:rsidRPr="00124536" w:rsidRDefault="00124536" w:rsidP="005A2271">
      <w:pPr>
        <w:spacing w:line="240" w:lineRule="auto"/>
        <w:jc w:val="both"/>
        <w:rPr>
          <w:rFonts w:ascii="Times New Roman" w:eastAsia="Times New Roman" w:hAnsi="Times New Roman" w:cs="Times New Roman"/>
          <w:b/>
          <w:sz w:val="44"/>
          <w:szCs w:val="44"/>
        </w:rPr>
      </w:pPr>
      <w:r>
        <w:rPr>
          <w:rFonts w:ascii="Times New Roman" w:eastAsia="Times New Roman" w:hAnsi="Times New Roman" w:cs="Times New Roman"/>
          <w:b/>
          <w:sz w:val="28"/>
          <w:szCs w:val="28"/>
        </w:rPr>
        <w:t xml:space="preserve">                                          </w:t>
      </w:r>
      <w:r w:rsidRPr="00124536">
        <w:rPr>
          <w:rFonts w:ascii="Times New Roman" w:eastAsia="Times New Roman" w:hAnsi="Times New Roman" w:cs="Times New Roman"/>
          <w:b/>
          <w:sz w:val="44"/>
          <w:szCs w:val="44"/>
        </w:rPr>
        <w:t xml:space="preserve">Инструкция </w:t>
      </w:r>
    </w:p>
    <w:p w:rsidR="00124536" w:rsidRPr="00124536" w:rsidRDefault="00124536" w:rsidP="00124536">
      <w:pPr>
        <w:spacing w:line="240" w:lineRule="auto"/>
        <w:jc w:val="center"/>
        <w:rPr>
          <w:rFonts w:ascii="Times New Roman" w:eastAsia="Times New Roman" w:hAnsi="Times New Roman" w:cs="Times New Roman"/>
          <w:b/>
          <w:sz w:val="36"/>
          <w:szCs w:val="36"/>
        </w:rPr>
      </w:pPr>
      <w:r w:rsidRPr="00124536">
        <w:rPr>
          <w:rFonts w:ascii="Times New Roman" w:eastAsia="Times New Roman" w:hAnsi="Times New Roman" w:cs="Times New Roman"/>
          <w:b/>
          <w:sz w:val="36"/>
          <w:szCs w:val="36"/>
        </w:rPr>
        <w:t xml:space="preserve">по противопожарной безопасности </w:t>
      </w:r>
      <w:r>
        <w:rPr>
          <w:rFonts w:ascii="Times New Roman" w:eastAsia="Times New Roman" w:hAnsi="Times New Roman" w:cs="Times New Roman"/>
          <w:b/>
          <w:sz w:val="36"/>
          <w:szCs w:val="36"/>
        </w:rPr>
        <w:t>во время проведения праздничных мероприятий.</w:t>
      </w:r>
    </w:p>
    <w:p w:rsidR="00124536" w:rsidRDefault="00124536" w:rsidP="005A2271">
      <w:pPr>
        <w:spacing w:line="240" w:lineRule="auto"/>
        <w:jc w:val="both"/>
        <w:rPr>
          <w:rFonts w:ascii="Times New Roman" w:eastAsia="Times New Roman" w:hAnsi="Times New Roman" w:cs="Times New Roman"/>
          <w:b/>
          <w:sz w:val="28"/>
          <w:szCs w:val="28"/>
        </w:rPr>
      </w:pPr>
    </w:p>
    <w:p w:rsidR="005A2271" w:rsidRPr="00124536" w:rsidRDefault="0072096F" w:rsidP="005A2271">
      <w:pPr>
        <w:spacing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5A2271" w:rsidRPr="00124536">
        <w:rPr>
          <w:rFonts w:ascii="Times New Roman" w:eastAsia="Times New Roman" w:hAnsi="Times New Roman" w:cs="Times New Roman"/>
          <w:b/>
          <w:sz w:val="28"/>
          <w:szCs w:val="28"/>
        </w:rPr>
        <w:t>При проведении праздников необходимо исключить возможность воздействия на участников следующих опасных факторов:</w:t>
      </w:r>
    </w:p>
    <w:p w:rsidR="005A2271" w:rsidRPr="005A2271" w:rsidRDefault="005A2271" w:rsidP="005A2271">
      <w:pPr>
        <w:spacing w:line="240" w:lineRule="auto"/>
        <w:jc w:val="both"/>
        <w:rPr>
          <w:rFonts w:ascii="Times New Roman" w:eastAsia="Times New Roman" w:hAnsi="Times New Roman" w:cs="Times New Roman"/>
          <w:sz w:val="28"/>
        </w:rPr>
      </w:pPr>
      <w:r w:rsidRPr="005A2271">
        <w:rPr>
          <w:rFonts w:ascii="Times New Roman" w:eastAsia="Times New Roman" w:hAnsi="Times New Roman" w:cs="Times New Roman"/>
          <w:sz w:val="28"/>
        </w:rPr>
        <w:t>- возникновение пожара при неисправности электропроводки, использовании открытого огня (факелы, свечи, фейерверки, бенгальские огни, хлопушки, петарды и т.п.), при воспламенении новогодней елки, использовании световых эффектов с применением химических и других веществ, которые могут вызвать загорание;</w:t>
      </w:r>
      <w:bookmarkStart w:id="0" w:name="_GoBack"/>
      <w:bookmarkEnd w:id="0"/>
    </w:p>
    <w:p w:rsidR="005A2271" w:rsidRPr="005A2271" w:rsidRDefault="005A2271" w:rsidP="005A2271">
      <w:pPr>
        <w:spacing w:line="240" w:lineRule="auto"/>
        <w:jc w:val="both"/>
        <w:rPr>
          <w:rFonts w:ascii="Times New Roman" w:eastAsia="Times New Roman" w:hAnsi="Times New Roman" w:cs="Times New Roman"/>
          <w:sz w:val="28"/>
        </w:rPr>
      </w:pPr>
      <w:r w:rsidRPr="005A2271">
        <w:rPr>
          <w:rFonts w:ascii="Times New Roman" w:eastAsia="Times New Roman" w:hAnsi="Times New Roman" w:cs="Times New Roman"/>
          <w:sz w:val="28"/>
        </w:rPr>
        <w:t>- травмы в ходе мероприятия или при возникновении паники в случае пожара и других чрезвычайных ситуаций.</w:t>
      </w:r>
    </w:p>
    <w:p w:rsidR="005A2271" w:rsidRPr="005A2271" w:rsidRDefault="005A2271" w:rsidP="005A2271">
      <w:pPr>
        <w:spacing w:line="240" w:lineRule="auto"/>
        <w:jc w:val="both"/>
        <w:rPr>
          <w:rFonts w:ascii="Times New Roman" w:eastAsia="Times New Roman" w:hAnsi="Times New Roman" w:cs="Times New Roman"/>
          <w:sz w:val="28"/>
        </w:rPr>
      </w:pPr>
      <w:r w:rsidRPr="005A2271">
        <w:rPr>
          <w:rFonts w:ascii="Times New Roman" w:eastAsia="Times New Roman" w:hAnsi="Times New Roman" w:cs="Times New Roman"/>
          <w:sz w:val="28"/>
        </w:rPr>
        <w:t>1.4. Помещения, где проводятся массовые мероприятия, должны быть обеспечены медицинской аптечкой, укомплектованной необходимыми медикаментами и перевязочными средствами, для оказания первой помощи при травмах.</w:t>
      </w:r>
    </w:p>
    <w:p w:rsidR="005A2271" w:rsidRPr="005A2271" w:rsidRDefault="005A2271" w:rsidP="005A2271">
      <w:pPr>
        <w:spacing w:line="240" w:lineRule="auto"/>
        <w:jc w:val="both"/>
        <w:rPr>
          <w:rFonts w:ascii="Times New Roman" w:eastAsia="Times New Roman" w:hAnsi="Times New Roman" w:cs="Times New Roman"/>
          <w:sz w:val="28"/>
        </w:rPr>
      </w:pPr>
      <w:r w:rsidRPr="005A2271">
        <w:rPr>
          <w:rFonts w:ascii="Times New Roman" w:eastAsia="Times New Roman" w:hAnsi="Times New Roman" w:cs="Times New Roman"/>
          <w:sz w:val="28"/>
        </w:rPr>
        <w:t>1.5. Помещения, где проводится массовое мероприятие, должно быть обеспечено первичными средствами пожаротушения (не менее двух огнетушителей). Участники массового мероприятия обязаны соблюдать правила пожарной безопасности, знать места расположения первичных средств пожаротушения. Помещение, где проводится массовое мероприятие, должно иметь план эвакуации в экстренной ситуации. План эвакуации должен быть известен участникам. Выход из помещения школы должен быть снабжен указателями с надписью «Выход».</w:t>
      </w:r>
    </w:p>
    <w:p w:rsidR="005A2271" w:rsidRPr="005A2271" w:rsidRDefault="005A2271" w:rsidP="005A2271">
      <w:pPr>
        <w:spacing w:line="240" w:lineRule="auto"/>
        <w:jc w:val="both"/>
        <w:rPr>
          <w:rFonts w:ascii="Times New Roman" w:eastAsia="Times New Roman" w:hAnsi="Times New Roman" w:cs="Times New Roman"/>
          <w:sz w:val="28"/>
        </w:rPr>
      </w:pPr>
      <w:r w:rsidRPr="005A2271">
        <w:rPr>
          <w:rFonts w:ascii="Times New Roman" w:eastAsia="Times New Roman" w:hAnsi="Times New Roman" w:cs="Times New Roman"/>
          <w:sz w:val="28"/>
        </w:rPr>
        <w:t>1.6. Если мероприятие проводится в вечернее время необходимо заранее обеспечить наличие электрических фонарей, предупредить участников о возможном отключении электроэнергии.</w:t>
      </w:r>
    </w:p>
    <w:p w:rsidR="005A2271" w:rsidRPr="005A2271" w:rsidRDefault="005A2271" w:rsidP="005A2271">
      <w:pPr>
        <w:spacing w:line="240" w:lineRule="auto"/>
        <w:jc w:val="both"/>
        <w:rPr>
          <w:rFonts w:ascii="Times New Roman" w:eastAsia="Times New Roman" w:hAnsi="Times New Roman" w:cs="Times New Roman"/>
          <w:sz w:val="28"/>
        </w:rPr>
      </w:pPr>
      <w:r w:rsidRPr="005A2271">
        <w:rPr>
          <w:rFonts w:ascii="Times New Roman" w:eastAsia="Times New Roman" w:hAnsi="Times New Roman" w:cs="Times New Roman"/>
          <w:sz w:val="28"/>
        </w:rPr>
        <w:t>1.7. О каждом несчастном случае с участниками массового мероприятия немедленно сообщить руководителю мероприятия и администрации учреждения, принять меры по оказанию первой помощи пострадавшему.</w:t>
      </w:r>
    </w:p>
    <w:p w:rsidR="00124536" w:rsidRDefault="005A2271" w:rsidP="005A2271">
      <w:pPr>
        <w:spacing w:line="240" w:lineRule="auto"/>
        <w:jc w:val="both"/>
        <w:rPr>
          <w:rFonts w:ascii="Times New Roman" w:eastAsia="Times New Roman" w:hAnsi="Times New Roman" w:cs="Times New Roman"/>
          <w:sz w:val="28"/>
        </w:rPr>
      </w:pPr>
      <w:r w:rsidRPr="005A2271">
        <w:rPr>
          <w:rFonts w:ascii="Times New Roman" w:eastAsia="Times New Roman" w:hAnsi="Times New Roman" w:cs="Times New Roman"/>
          <w:sz w:val="28"/>
        </w:rPr>
        <w:t>1.8. На время проведения массового мероприятия должно быть обеспечено дежурство работников в составе не менее двух человек.</w:t>
      </w:r>
    </w:p>
    <w:p w:rsidR="005A2271" w:rsidRPr="005A2271" w:rsidRDefault="005A2271" w:rsidP="005A2271">
      <w:pPr>
        <w:spacing w:line="240" w:lineRule="auto"/>
        <w:jc w:val="both"/>
        <w:rPr>
          <w:rFonts w:ascii="Times New Roman" w:eastAsia="Times New Roman" w:hAnsi="Times New Roman" w:cs="Times New Roman"/>
          <w:sz w:val="28"/>
        </w:rPr>
      </w:pPr>
      <w:r w:rsidRPr="005A2271">
        <w:rPr>
          <w:rFonts w:ascii="Times New Roman" w:eastAsia="Times New Roman" w:hAnsi="Times New Roman" w:cs="Times New Roman"/>
          <w:sz w:val="28"/>
        </w:rPr>
        <w:lastRenderedPageBreak/>
        <w:t>1.9. Лица, виновные в нарушении инструкции о мерах пожарной безопасности, несут уголовную, административную, дисциплинарную или иную ответственность в соответствии с действующим законодательством.</w:t>
      </w:r>
    </w:p>
    <w:p w:rsidR="005A2271" w:rsidRPr="005A2271" w:rsidRDefault="005A2271" w:rsidP="005A2271">
      <w:pPr>
        <w:spacing w:line="240" w:lineRule="auto"/>
        <w:jc w:val="both"/>
        <w:rPr>
          <w:rFonts w:ascii="Times New Roman" w:eastAsia="Times New Roman" w:hAnsi="Times New Roman" w:cs="Times New Roman"/>
          <w:b/>
          <w:sz w:val="36"/>
          <w:szCs w:val="36"/>
        </w:rPr>
      </w:pPr>
      <w:r w:rsidRPr="005A2271">
        <w:rPr>
          <w:rFonts w:ascii="Times New Roman" w:eastAsia="Times New Roman" w:hAnsi="Times New Roman" w:cs="Times New Roman"/>
          <w:b/>
          <w:sz w:val="36"/>
          <w:szCs w:val="36"/>
        </w:rPr>
        <w:t>2. Требования безопасности перед  проведением массового мероприятия</w:t>
      </w:r>
    </w:p>
    <w:p w:rsidR="005A2271" w:rsidRPr="005A2271" w:rsidRDefault="005A2271" w:rsidP="005A2271">
      <w:pPr>
        <w:spacing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Приказом начальника отделом культуры </w:t>
      </w:r>
      <w:r w:rsidRPr="005A2271">
        <w:rPr>
          <w:rFonts w:ascii="Times New Roman" w:eastAsia="Times New Roman" w:hAnsi="Times New Roman" w:cs="Times New Roman"/>
          <w:sz w:val="28"/>
        </w:rPr>
        <w:t>назначаются ответственные лица за проведение массового мероприятия. Приказ доводится до ответственных лиц под</w:t>
      </w:r>
      <w:r>
        <w:rPr>
          <w:rFonts w:ascii="Times New Roman" w:eastAsia="Times New Roman" w:hAnsi="Times New Roman" w:cs="Times New Roman"/>
          <w:sz w:val="28"/>
        </w:rPr>
        <w:t xml:space="preserve"> </w:t>
      </w:r>
      <w:r w:rsidRPr="005A2271">
        <w:rPr>
          <w:rFonts w:ascii="Times New Roman" w:eastAsia="Times New Roman" w:hAnsi="Times New Roman" w:cs="Times New Roman"/>
          <w:sz w:val="28"/>
        </w:rPr>
        <w:t xml:space="preserve"> роспись.</w:t>
      </w:r>
    </w:p>
    <w:p w:rsidR="005A2271" w:rsidRPr="005A2271" w:rsidRDefault="005A2271" w:rsidP="005A2271">
      <w:pPr>
        <w:spacing w:line="240" w:lineRule="auto"/>
        <w:jc w:val="both"/>
        <w:rPr>
          <w:rFonts w:ascii="Times New Roman" w:eastAsia="Times New Roman" w:hAnsi="Times New Roman" w:cs="Times New Roman"/>
          <w:sz w:val="28"/>
        </w:rPr>
      </w:pPr>
      <w:r w:rsidRPr="005A2271">
        <w:rPr>
          <w:rFonts w:ascii="Times New Roman" w:eastAsia="Times New Roman" w:hAnsi="Times New Roman" w:cs="Times New Roman"/>
          <w:sz w:val="28"/>
        </w:rPr>
        <w:t>Ответственные проводят инструктаж по технике безопасности с участниками массового мероприятия с записью в журнале установленной формы.</w:t>
      </w:r>
    </w:p>
    <w:p w:rsidR="005A2271" w:rsidRPr="005A2271" w:rsidRDefault="005A2271" w:rsidP="005A2271">
      <w:pPr>
        <w:spacing w:line="240" w:lineRule="auto"/>
        <w:jc w:val="both"/>
        <w:rPr>
          <w:rFonts w:ascii="Times New Roman" w:eastAsia="Times New Roman" w:hAnsi="Times New Roman" w:cs="Times New Roman"/>
          <w:sz w:val="28"/>
        </w:rPr>
      </w:pPr>
      <w:r w:rsidRPr="005A2271">
        <w:rPr>
          <w:rFonts w:ascii="Times New Roman" w:eastAsia="Times New Roman" w:hAnsi="Times New Roman" w:cs="Times New Roman"/>
          <w:sz w:val="28"/>
        </w:rPr>
        <w:t>Тщательно проверяются ответственными лицами все помещения, эвакуационные пути и выходы на соответствие их требованиям пожарной безопасности. Загромождение проходов, эвакуационных путей не допускается.</w:t>
      </w:r>
    </w:p>
    <w:p w:rsidR="005A2271" w:rsidRPr="005A2271" w:rsidRDefault="005A2271" w:rsidP="005A2271">
      <w:pPr>
        <w:spacing w:line="240" w:lineRule="auto"/>
        <w:jc w:val="both"/>
        <w:rPr>
          <w:rFonts w:ascii="Times New Roman" w:eastAsia="Times New Roman" w:hAnsi="Times New Roman" w:cs="Times New Roman"/>
          <w:sz w:val="28"/>
        </w:rPr>
      </w:pPr>
      <w:r w:rsidRPr="005A2271">
        <w:rPr>
          <w:rFonts w:ascii="Times New Roman" w:eastAsia="Times New Roman" w:hAnsi="Times New Roman" w:cs="Times New Roman"/>
          <w:sz w:val="28"/>
        </w:rPr>
        <w:t>3. Требования безопасности во время проведения массового мероприятия</w:t>
      </w:r>
    </w:p>
    <w:p w:rsidR="005A2271" w:rsidRPr="005A2271" w:rsidRDefault="005A2271" w:rsidP="005A2271">
      <w:pPr>
        <w:spacing w:line="240" w:lineRule="auto"/>
        <w:jc w:val="both"/>
        <w:rPr>
          <w:rFonts w:ascii="Times New Roman" w:eastAsia="Times New Roman" w:hAnsi="Times New Roman" w:cs="Times New Roman"/>
          <w:sz w:val="28"/>
        </w:rPr>
      </w:pPr>
      <w:r w:rsidRPr="005A2271">
        <w:rPr>
          <w:rFonts w:ascii="Times New Roman" w:eastAsia="Times New Roman" w:hAnsi="Times New Roman" w:cs="Times New Roman"/>
          <w:sz w:val="28"/>
        </w:rPr>
        <w:t>3.1. В помещении, где проводится массовое мероприятие, должны неотлучно находиться назначенные ответственные лица, контролируя строгое соблюдение правил техники безопасности при проведении массового мероприятия.</w:t>
      </w:r>
    </w:p>
    <w:p w:rsidR="005A2271" w:rsidRPr="005A2271" w:rsidRDefault="005A2271" w:rsidP="005A2271">
      <w:pPr>
        <w:spacing w:line="240" w:lineRule="auto"/>
        <w:jc w:val="both"/>
        <w:rPr>
          <w:rFonts w:ascii="Times New Roman" w:eastAsia="Times New Roman" w:hAnsi="Times New Roman" w:cs="Times New Roman"/>
          <w:sz w:val="28"/>
        </w:rPr>
      </w:pPr>
      <w:r w:rsidRPr="005A2271">
        <w:rPr>
          <w:rFonts w:ascii="Times New Roman" w:eastAsia="Times New Roman" w:hAnsi="Times New Roman" w:cs="Times New Roman"/>
          <w:sz w:val="28"/>
        </w:rPr>
        <w:t>3.2. Все эвакуационные выходы допускается закрывать только изнутри на легко открывающиеся запоры, задвижки.</w:t>
      </w:r>
    </w:p>
    <w:p w:rsidR="005A2271" w:rsidRPr="005A2271" w:rsidRDefault="005A2271" w:rsidP="005A2271">
      <w:pPr>
        <w:spacing w:line="240" w:lineRule="auto"/>
        <w:jc w:val="both"/>
        <w:rPr>
          <w:rFonts w:ascii="Times New Roman" w:eastAsia="Times New Roman" w:hAnsi="Times New Roman" w:cs="Times New Roman"/>
          <w:sz w:val="28"/>
        </w:rPr>
      </w:pPr>
      <w:r w:rsidRPr="005A2271">
        <w:rPr>
          <w:rFonts w:ascii="Times New Roman" w:eastAsia="Times New Roman" w:hAnsi="Times New Roman" w:cs="Times New Roman"/>
          <w:sz w:val="28"/>
        </w:rPr>
        <w:t>3.3. Новогодняя елка должна быть установлена на устойчивом основании с таким расчетом, чтобы не затруднялся выход из помещения, ветки не должны соприкасаться со стенами и потолком.</w:t>
      </w:r>
    </w:p>
    <w:p w:rsidR="005A2271" w:rsidRPr="005A2271" w:rsidRDefault="005A2271" w:rsidP="005A2271">
      <w:pPr>
        <w:spacing w:line="240" w:lineRule="auto"/>
        <w:jc w:val="both"/>
        <w:rPr>
          <w:rFonts w:ascii="Times New Roman" w:eastAsia="Times New Roman" w:hAnsi="Times New Roman" w:cs="Times New Roman"/>
          <w:b/>
          <w:sz w:val="40"/>
          <w:szCs w:val="40"/>
        </w:rPr>
      </w:pPr>
      <w:r w:rsidRPr="005A2271">
        <w:rPr>
          <w:rFonts w:ascii="Times New Roman" w:eastAsia="Times New Roman" w:hAnsi="Times New Roman" w:cs="Times New Roman"/>
          <w:b/>
          <w:sz w:val="40"/>
          <w:szCs w:val="40"/>
        </w:rPr>
        <w:t>Запрещается:</w:t>
      </w:r>
    </w:p>
    <w:p w:rsidR="005A2271" w:rsidRPr="005A2271" w:rsidRDefault="005A2271" w:rsidP="005A2271">
      <w:pPr>
        <w:spacing w:line="240" w:lineRule="auto"/>
        <w:jc w:val="both"/>
        <w:rPr>
          <w:rFonts w:ascii="Times New Roman" w:eastAsia="Times New Roman" w:hAnsi="Times New Roman" w:cs="Times New Roman"/>
          <w:sz w:val="28"/>
        </w:rPr>
      </w:pPr>
      <w:r w:rsidRPr="005A2271">
        <w:rPr>
          <w:rFonts w:ascii="Times New Roman" w:eastAsia="Times New Roman" w:hAnsi="Times New Roman" w:cs="Times New Roman"/>
          <w:sz w:val="28"/>
        </w:rPr>
        <w:t>- применять для украшения елки самодельные электрические гирлянды, игрушки из легковоспламеняющихся материалов, марлю, вату;</w:t>
      </w:r>
    </w:p>
    <w:p w:rsidR="005A2271" w:rsidRPr="005A2271" w:rsidRDefault="005A2271" w:rsidP="005A2271">
      <w:pPr>
        <w:spacing w:line="240" w:lineRule="auto"/>
        <w:jc w:val="both"/>
        <w:rPr>
          <w:rFonts w:ascii="Times New Roman" w:eastAsia="Times New Roman" w:hAnsi="Times New Roman" w:cs="Times New Roman"/>
          <w:sz w:val="28"/>
        </w:rPr>
      </w:pPr>
      <w:r w:rsidRPr="005A2271">
        <w:rPr>
          <w:rFonts w:ascii="Times New Roman" w:eastAsia="Times New Roman" w:hAnsi="Times New Roman" w:cs="Times New Roman"/>
          <w:sz w:val="28"/>
        </w:rPr>
        <w:t>- применять открытый огонь (факелы, свечи, фейерверки, бенгальские огни, хлопушки, петарды и т.п.), устраивать световые эффекты с применением химических и других веществ, которые могут вызвать загорание.</w:t>
      </w:r>
    </w:p>
    <w:p w:rsidR="005A2271" w:rsidRPr="005A2271" w:rsidRDefault="005A2271" w:rsidP="005A2271">
      <w:pPr>
        <w:spacing w:line="240" w:lineRule="auto"/>
        <w:jc w:val="both"/>
        <w:rPr>
          <w:rFonts w:ascii="Times New Roman" w:eastAsia="Times New Roman" w:hAnsi="Times New Roman" w:cs="Times New Roman"/>
          <w:sz w:val="28"/>
        </w:rPr>
      </w:pPr>
      <w:r w:rsidRPr="005A2271">
        <w:rPr>
          <w:rFonts w:ascii="Times New Roman" w:eastAsia="Times New Roman" w:hAnsi="Times New Roman" w:cs="Times New Roman"/>
          <w:sz w:val="28"/>
        </w:rPr>
        <w:t>- одевать детей в костюмы из легкогорючих материалов (марля, вата и пр.);</w:t>
      </w:r>
    </w:p>
    <w:p w:rsidR="005A2271" w:rsidRPr="005A2271" w:rsidRDefault="005A2271" w:rsidP="005A2271">
      <w:pPr>
        <w:spacing w:line="240" w:lineRule="auto"/>
        <w:jc w:val="both"/>
        <w:rPr>
          <w:rFonts w:ascii="Times New Roman" w:eastAsia="Times New Roman" w:hAnsi="Times New Roman" w:cs="Times New Roman"/>
          <w:sz w:val="28"/>
        </w:rPr>
      </w:pPr>
      <w:r w:rsidRPr="005A2271">
        <w:rPr>
          <w:rFonts w:ascii="Times New Roman" w:eastAsia="Times New Roman" w:hAnsi="Times New Roman" w:cs="Times New Roman"/>
          <w:sz w:val="28"/>
        </w:rPr>
        <w:t>- проводить огневые, покрасочные и другие пожароопасные и взрывопожароопасные работы в период проведения массовых мероприятий;</w:t>
      </w:r>
    </w:p>
    <w:p w:rsidR="005A2271" w:rsidRPr="005A2271" w:rsidRDefault="005A2271" w:rsidP="005A2271">
      <w:pPr>
        <w:spacing w:line="240" w:lineRule="auto"/>
        <w:jc w:val="both"/>
        <w:rPr>
          <w:rFonts w:ascii="Times New Roman" w:eastAsia="Times New Roman" w:hAnsi="Times New Roman" w:cs="Times New Roman"/>
          <w:sz w:val="28"/>
        </w:rPr>
      </w:pPr>
      <w:r w:rsidRPr="005A2271">
        <w:rPr>
          <w:rFonts w:ascii="Times New Roman" w:eastAsia="Times New Roman" w:hAnsi="Times New Roman" w:cs="Times New Roman"/>
          <w:sz w:val="28"/>
        </w:rPr>
        <w:t>- полностью гасить свет в помещении во время представления.</w:t>
      </w:r>
    </w:p>
    <w:p w:rsidR="005A2271" w:rsidRPr="00124536" w:rsidRDefault="005A2271" w:rsidP="005A2271">
      <w:pPr>
        <w:spacing w:line="240" w:lineRule="auto"/>
        <w:jc w:val="both"/>
        <w:rPr>
          <w:rFonts w:ascii="Times New Roman" w:eastAsia="Times New Roman" w:hAnsi="Times New Roman" w:cs="Times New Roman"/>
          <w:b/>
          <w:sz w:val="32"/>
          <w:szCs w:val="32"/>
        </w:rPr>
      </w:pPr>
      <w:r w:rsidRPr="00124536">
        <w:rPr>
          <w:rFonts w:ascii="Times New Roman" w:eastAsia="Times New Roman" w:hAnsi="Times New Roman" w:cs="Times New Roman"/>
          <w:b/>
          <w:sz w:val="32"/>
          <w:szCs w:val="32"/>
        </w:rPr>
        <w:lastRenderedPageBreak/>
        <w:t>4. Требования безопасности в аварийных ситуациях</w:t>
      </w:r>
    </w:p>
    <w:p w:rsidR="005A2271" w:rsidRPr="005A2271" w:rsidRDefault="005A2271" w:rsidP="005A2271">
      <w:pPr>
        <w:spacing w:line="240" w:lineRule="auto"/>
        <w:jc w:val="both"/>
        <w:rPr>
          <w:rFonts w:ascii="Times New Roman" w:eastAsia="Times New Roman" w:hAnsi="Times New Roman" w:cs="Times New Roman"/>
          <w:sz w:val="28"/>
        </w:rPr>
      </w:pPr>
      <w:r w:rsidRPr="005A2271">
        <w:rPr>
          <w:rFonts w:ascii="Times New Roman" w:eastAsia="Times New Roman" w:hAnsi="Times New Roman" w:cs="Times New Roman"/>
          <w:sz w:val="28"/>
        </w:rPr>
        <w:t>4.1. Сообщить о пожаре в пожарную часть или по телефону 101.</w:t>
      </w:r>
    </w:p>
    <w:p w:rsidR="005A2271" w:rsidRPr="005A2271" w:rsidRDefault="005A2271" w:rsidP="005A2271">
      <w:pPr>
        <w:spacing w:line="240" w:lineRule="auto"/>
        <w:jc w:val="both"/>
        <w:rPr>
          <w:rFonts w:ascii="Times New Roman" w:eastAsia="Times New Roman" w:hAnsi="Times New Roman" w:cs="Times New Roman"/>
          <w:sz w:val="28"/>
        </w:rPr>
      </w:pPr>
      <w:r w:rsidRPr="005A2271">
        <w:rPr>
          <w:rFonts w:ascii="Times New Roman" w:eastAsia="Times New Roman" w:hAnsi="Times New Roman" w:cs="Times New Roman"/>
          <w:sz w:val="28"/>
        </w:rPr>
        <w:t>4.2. Немедленно оповестить людей о пожаре.</w:t>
      </w:r>
    </w:p>
    <w:p w:rsidR="005A2271" w:rsidRPr="005A2271" w:rsidRDefault="005A2271" w:rsidP="005A2271">
      <w:pPr>
        <w:spacing w:line="240" w:lineRule="auto"/>
        <w:jc w:val="both"/>
        <w:rPr>
          <w:rFonts w:ascii="Times New Roman" w:eastAsia="Times New Roman" w:hAnsi="Times New Roman" w:cs="Times New Roman"/>
          <w:sz w:val="28"/>
        </w:rPr>
      </w:pPr>
      <w:r w:rsidRPr="005A2271">
        <w:rPr>
          <w:rFonts w:ascii="Times New Roman" w:eastAsia="Times New Roman" w:hAnsi="Times New Roman" w:cs="Times New Roman"/>
          <w:sz w:val="28"/>
        </w:rPr>
        <w:t>4.3. Открыть все эвакуационные выходы и эвакуировать людей из здания.</w:t>
      </w:r>
    </w:p>
    <w:p w:rsidR="005A2271" w:rsidRPr="005A2271" w:rsidRDefault="005A2271" w:rsidP="005A2271">
      <w:pPr>
        <w:spacing w:line="240" w:lineRule="auto"/>
        <w:jc w:val="both"/>
        <w:rPr>
          <w:rFonts w:ascii="Times New Roman" w:eastAsia="Times New Roman" w:hAnsi="Times New Roman" w:cs="Times New Roman"/>
          <w:sz w:val="28"/>
        </w:rPr>
      </w:pPr>
      <w:r w:rsidRPr="005A2271">
        <w:rPr>
          <w:rFonts w:ascii="Times New Roman" w:eastAsia="Times New Roman" w:hAnsi="Times New Roman" w:cs="Times New Roman"/>
          <w:sz w:val="28"/>
        </w:rPr>
        <w:t xml:space="preserve">4.4. В момент эвакуации и тушения пожара необходимо воздерживаться от открытия окон и дверей без необходимости, а также от разбития окон во </w:t>
      </w:r>
      <w:proofErr w:type="spellStart"/>
      <w:r w:rsidRPr="005A2271">
        <w:rPr>
          <w:rFonts w:ascii="Times New Roman" w:eastAsia="Times New Roman" w:hAnsi="Times New Roman" w:cs="Times New Roman"/>
          <w:sz w:val="28"/>
        </w:rPr>
        <w:t>избежании</w:t>
      </w:r>
      <w:proofErr w:type="spellEnd"/>
      <w:r w:rsidRPr="005A2271">
        <w:rPr>
          <w:rFonts w:ascii="Times New Roman" w:eastAsia="Times New Roman" w:hAnsi="Times New Roman" w:cs="Times New Roman"/>
          <w:sz w:val="28"/>
        </w:rPr>
        <w:t xml:space="preserve"> распространения огня и дыма в смежных помещениях. Покидая помещения или здание, следует закрыть за собой все двери и окна.</w:t>
      </w:r>
    </w:p>
    <w:p w:rsidR="005A2271" w:rsidRPr="005A2271" w:rsidRDefault="005A2271" w:rsidP="005A2271">
      <w:pPr>
        <w:spacing w:line="240" w:lineRule="auto"/>
        <w:jc w:val="both"/>
        <w:rPr>
          <w:rFonts w:ascii="Times New Roman" w:eastAsia="Times New Roman" w:hAnsi="Times New Roman" w:cs="Times New Roman"/>
          <w:sz w:val="28"/>
        </w:rPr>
      </w:pPr>
      <w:r w:rsidRPr="005A2271">
        <w:rPr>
          <w:rFonts w:ascii="Times New Roman" w:eastAsia="Times New Roman" w:hAnsi="Times New Roman" w:cs="Times New Roman"/>
          <w:sz w:val="28"/>
        </w:rPr>
        <w:t xml:space="preserve">4.5. Силами </w:t>
      </w:r>
      <w:r w:rsidR="0072096F">
        <w:rPr>
          <w:rFonts w:ascii="Times New Roman" w:eastAsia="Times New Roman" w:hAnsi="Times New Roman" w:cs="Times New Roman"/>
          <w:sz w:val="28"/>
        </w:rPr>
        <w:t>сотрудников</w:t>
      </w:r>
      <w:r w:rsidRPr="005A2271">
        <w:rPr>
          <w:rFonts w:ascii="Times New Roman" w:eastAsia="Times New Roman" w:hAnsi="Times New Roman" w:cs="Times New Roman"/>
          <w:sz w:val="28"/>
        </w:rPr>
        <w:t>, технических работников, добровольной пожарной дружины приступить к тушению пожара и его локализации с помощью первичных средств пожаротушения.</w:t>
      </w:r>
    </w:p>
    <w:p w:rsidR="005A2271" w:rsidRPr="005A2271" w:rsidRDefault="005A2271" w:rsidP="005A2271">
      <w:pPr>
        <w:spacing w:line="240" w:lineRule="auto"/>
        <w:jc w:val="both"/>
        <w:rPr>
          <w:rFonts w:ascii="Times New Roman" w:eastAsia="Times New Roman" w:hAnsi="Times New Roman" w:cs="Times New Roman"/>
          <w:sz w:val="28"/>
        </w:rPr>
      </w:pPr>
      <w:r w:rsidRPr="005A2271">
        <w:rPr>
          <w:rFonts w:ascii="Times New Roman" w:eastAsia="Times New Roman" w:hAnsi="Times New Roman" w:cs="Times New Roman"/>
          <w:sz w:val="28"/>
        </w:rPr>
        <w:t>4.6.При получении участником массового мероприятия травмы немедленно сообщить об этом руководителю мероприятия и администрации школы, оказать пострадавшему первую помощь, при необходимости отправить его в ближайшее лечебное учреждение.</w:t>
      </w:r>
    </w:p>
    <w:p w:rsidR="005A2271" w:rsidRPr="005A2271" w:rsidRDefault="005A2271" w:rsidP="005A2271">
      <w:pPr>
        <w:spacing w:line="240" w:lineRule="auto"/>
        <w:jc w:val="both"/>
        <w:rPr>
          <w:rFonts w:ascii="Times New Roman" w:eastAsia="Times New Roman" w:hAnsi="Times New Roman" w:cs="Times New Roman"/>
          <w:b/>
          <w:sz w:val="36"/>
          <w:szCs w:val="36"/>
        </w:rPr>
      </w:pPr>
      <w:r w:rsidRPr="005A2271">
        <w:rPr>
          <w:rFonts w:ascii="Times New Roman" w:eastAsia="Times New Roman" w:hAnsi="Times New Roman" w:cs="Times New Roman"/>
          <w:b/>
          <w:sz w:val="36"/>
          <w:szCs w:val="36"/>
        </w:rPr>
        <w:t>4.7. Руководитель мероприятия обязан:</w:t>
      </w:r>
    </w:p>
    <w:p w:rsidR="005A2271" w:rsidRPr="005A2271" w:rsidRDefault="005A2271" w:rsidP="005A2271">
      <w:pPr>
        <w:spacing w:line="240" w:lineRule="auto"/>
        <w:jc w:val="both"/>
        <w:rPr>
          <w:rFonts w:ascii="Times New Roman" w:eastAsia="Times New Roman" w:hAnsi="Times New Roman" w:cs="Times New Roman"/>
          <w:sz w:val="28"/>
        </w:rPr>
      </w:pPr>
      <w:r w:rsidRPr="005A2271">
        <w:rPr>
          <w:rFonts w:ascii="Times New Roman" w:eastAsia="Times New Roman" w:hAnsi="Times New Roman" w:cs="Times New Roman"/>
          <w:sz w:val="28"/>
        </w:rPr>
        <w:t>– продублировать сообщение о возникновении пожара в пожарную охрану и поставить в известность вышестоящее руководство;</w:t>
      </w:r>
    </w:p>
    <w:p w:rsidR="005A2271" w:rsidRPr="005A2271" w:rsidRDefault="005A2271" w:rsidP="005A2271">
      <w:pPr>
        <w:spacing w:line="240" w:lineRule="auto"/>
        <w:jc w:val="both"/>
        <w:rPr>
          <w:rFonts w:ascii="Times New Roman" w:eastAsia="Times New Roman" w:hAnsi="Times New Roman" w:cs="Times New Roman"/>
          <w:sz w:val="28"/>
        </w:rPr>
      </w:pPr>
      <w:r w:rsidRPr="005A2271">
        <w:rPr>
          <w:rFonts w:ascii="Times New Roman" w:eastAsia="Times New Roman" w:hAnsi="Times New Roman" w:cs="Times New Roman"/>
          <w:sz w:val="28"/>
        </w:rPr>
        <w:t>– в случае угрозы жизни людей немедленно организовать их спасение;</w:t>
      </w:r>
    </w:p>
    <w:p w:rsidR="005A2271" w:rsidRPr="005A2271" w:rsidRDefault="005A2271" w:rsidP="005A2271">
      <w:pPr>
        <w:spacing w:line="240" w:lineRule="auto"/>
        <w:jc w:val="both"/>
        <w:rPr>
          <w:rFonts w:ascii="Times New Roman" w:eastAsia="Times New Roman" w:hAnsi="Times New Roman" w:cs="Times New Roman"/>
          <w:sz w:val="28"/>
        </w:rPr>
      </w:pPr>
      <w:r w:rsidRPr="005A2271">
        <w:rPr>
          <w:rFonts w:ascii="Times New Roman" w:eastAsia="Times New Roman" w:hAnsi="Times New Roman" w:cs="Times New Roman"/>
          <w:sz w:val="28"/>
        </w:rPr>
        <w:t>– при необходимости отключить энергоснабжение помещения, здания;</w:t>
      </w:r>
    </w:p>
    <w:p w:rsidR="005A2271" w:rsidRPr="005A2271" w:rsidRDefault="005A2271" w:rsidP="005A2271">
      <w:pPr>
        <w:spacing w:line="240" w:lineRule="auto"/>
        <w:jc w:val="both"/>
        <w:rPr>
          <w:rFonts w:ascii="Times New Roman" w:eastAsia="Times New Roman" w:hAnsi="Times New Roman" w:cs="Times New Roman"/>
          <w:sz w:val="28"/>
        </w:rPr>
      </w:pPr>
      <w:r w:rsidRPr="005A2271">
        <w:rPr>
          <w:rFonts w:ascii="Times New Roman" w:eastAsia="Times New Roman" w:hAnsi="Times New Roman" w:cs="Times New Roman"/>
          <w:sz w:val="28"/>
        </w:rPr>
        <w:t xml:space="preserve">– прекратить все работы в помещении и здании </w:t>
      </w:r>
      <w:r w:rsidR="0072096F">
        <w:rPr>
          <w:rFonts w:ascii="Times New Roman" w:eastAsia="Times New Roman" w:hAnsi="Times New Roman" w:cs="Times New Roman"/>
          <w:sz w:val="28"/>
        </w:rPr>
        <w:t>РДК</w:t>
      </w:r>
      <w:r w:rsidRPr="005A2271">
        <w:rPr>
          <w:rFonts w:ascii="Times New Roman" w:eastAsia="Times New Roman" w:hAnsi="Times New Roman" w:cs="Times New Roman"/>
          <w:sz w:val="28"/>
        </w:rPr>
        <w:t xml:space="preserve"> за исключением работ, связанных с мероприятиями по ликвидации пожара;</w:t>
      </w:r>
    </w:p>
    <w:p w:rsidR="005A2271" w:rsidRPr="005A2271" w:rsidRDefault="005A2271" w:rsidP="005A2271">
      <w:pPr>
        <w:spacing w:line="240" w:lineRule="auto"/>
        <w:jc w:val="both"/>
        <w:rPr>
          <w:rFonts w:ascii="Times New Roman" w:eastAsia="Times New Roman" w:hAnsi="Times New Roman" w:cs="Times New Roman"/>
          <w:sz w:val="28"/>
        </w:rPr>
      </w:pPr>
      <w:r w:rsidRPr="005A2271">
        <w:rPr>
          <w:rFonts w:ascii="Times New Roman" w:eastAsia="Times New Roman" w:hAnsi="Times New Roman" w:cs="Times New Roman"/>
          <w:sz w:val="28"/>
        </w:rPr>
        <w:t>– удалить за пределы опасной зоны всех работников, не участвующих в тушении пожара;</w:t>
      </w:r>
    </w:p>
    <w:p w:rsidR="005A2271" w:rsidRPr="005A2271" w:rsidRDefault="005A2271" w:rsidP="005A2271">
      <w:pPr>
        <w:spacing w:line="240" w:lineRule="auto"/>
        <w:jc w:val="both"/>
        <w:rPr>
          <w:rFonts w:ascii="Times New Roman" w:eastAsia="Times New Roman" w:hAnsi="Times New Roman" w:cs="Times New Roman"/>
          <w:sz w:val="28"/>
        </w:rPr>
      </w:pPr>
      <w:r w:rsidRPr="005A2271">
        <w:rPr>
          <w:rFonts w:ascii="Times New Roman" w:eastAsia="Times New Roman" w:hAnsi="Times New Roman" w:cs="Times New Roman"/>
          <w:sz w:val="28"/>
        </w:rPr>
        <w:t>– осуществлять общее руководство по тушению пожара до прибытия пожарной охраны;</w:t>
      </w:r>
    </w:p>
    <w:p w:rsidR="005A2271" w:rsidRPr="005A2271" w:rsidRDefault="005A2271" w:rsidP="005A2271">
      <w:pPr>
        <w:spacing w:line="240" w:lineRule="auto"/>
        <w:jc w:val="both"/>
        <w:rPr>
          <w:rFonts w:ascii="Times New Roman" w:eastAsia="Times New Roman" w:hAnsi="Times New Roman" w:cs="Times New Roman"/>
          <w:sz w:val="28"/>
        </w:rPr>
      </w:pPr>
      <w:r w:rsidRPr="005A2271">
        <w:rPr>
          <w:rFonts w:ascii="Times New Roman" w:eastAsia="Times New Roman" w:hAnsi="Times New Roman" w:cs="Times New Roman"/>
          <w:sz w:val="28"/>
        </w:rPr>
        <w:t>– обеспечить соблюдение требований безопасности работникам, принимающим участие в тушении пожара;</w:t>
      </w:r>
    </w:p>
    <w:p w:rsidR="005A2271" w:rsidRPr="005A2271" w:rsidRDefault="005A2271" w:rsidP="005A2271">
      <w:pPr>
        <w:spacing w:line="240" w:lineRule="auto"/>
        <w:jc w:val="both"/>
        <w:rPr>
          <w:rFonts w:ascii="Times New Roman" w:eastAsia="Times New Roman" w:hAnsi="Times New Roman" w:cs="Times New Roman"/>
          <w:sz w:val="28"/>
        </w:rPr>
      </w:pPr>
      <w:r w:rsidRPr="005A2271">
        <w:rPr>
          <w:rFonts w:ascii="Times New Roman" w:eastAsia="Times New Roman" w:hAnsi="Times New Roman" w:cs="Times New Roman"/>
          <w:sz w:val="28"/>
        </w:rPr>
        <w:t>– организовать эвакуацию и защиту материальных ценностей;</w:t>
      </w:r>
    </w:p>
    <w:p w:rsidR="005A2271" w:rsidRPr="005A2271" w:rsidRDefault="005A2271" w:rsidP="005A2271">
      <w:pPr>
        <w:spacing w:line="240" w:lineRule="auto"/>
        <w:jc w:val="both"/>
        <w:rPr>
          <w:rFonts w:ascii="Times New Roman" w:eastAsia="Times New Roman" w:hAnsi="Times New Roman" w:cs="Times New Roman"/>
          <w:sz w:val="28"/>
        </w:rPr>
      </w:pPr>
      <w:r w:rsidRPr="005A2271">
        <w:rPr>
          <w:rFonts w:ascii="Times New Roman" w:eastAsia="Times New Roman" w:hAnsi="Times New Roman" w:cs="Times New Roman"/>
          <w:sz w:val="28"/>
        </w:rPr>
        <w:t>– организовать встречу пожарной охраны.</w:t>
      </w:r>
    </w:p>
    <w:p w:rsidR="005A2271" w:rsidRPr="005A2271" w:rsidRDefault="005A2271" w:rsidP="005A2271">
      <w:pPr>
        <w:spacing w:line="240" w:lineRule="auto"/>
        <w:jc w:val="both"/>
        <w:rPr>
          <w:rFonts w:ascii="Times New Roman" w:eastAsia="Times New Roman" w:hAnsi="Times New Roman" w:cs="Times New Roman"/>
          <w:b/>
          <w:sz w:val="36"/>
          <w:szCs w:val="36"/>
        </w:rPr>
      </w:pPr>
    </w:p>
    <w:p w:rsidR="005A2271" w:rsidRPr="005A2271" w:rsidRDefault="005A2271" w:rsidP="005A2271">
      <w:pPr>
        <w:spacing w:line="240" w:lineRule="auto"/>
        <w:jc w:val="both"/>
        <w:rPr>
          <w:rFonts w:ascii="Times New Roman" w:eastAsia="Times New Roman" w:hAnsi="Times New Roman" w:cs="Times New Roman"/>
          <w:b/>
          <w:sz w:val="36"/>
          <w:szCs w:val="36"/>
        </w:rPr>
      </w:pPr>
      <w:r w:rsidRPr="005A2271">
        <w:rPr>
          <w:rFonts w:ascii="Times New Roman" w:eastAsia="Times New Roman" w:hAnsi="Times New Roman" w:cs="Times New Roman"/>
          <w:b/>
          <w:sz w:val="36"/>
          <w:szCs w:val="36"/>
        </w:rPr>
        <w:lastRenderedPageBreak/>
        <w:t>5. Требования безопасности по окончании массового мероприятия</w:t>
      </w:r>
    </w:p>
    <w:p w:rsidR="005A2271" w:rsidRDefault="005A2271" w:rsidP="005A2271">
      <w:pPr>
        <w:spacing w:line="240" w:lineRule="auto"/>
        <w:jc w:val="both"/>
        <w:rPr>
          <w:rFonts w:ascii="Times New Roman" w:eastAsia="Times New Roman" w:hAnsi="Times New Roman" w:cs="Times New Roman"/>
          <w:sz w:val="28"/>
        </w:rPr>
      </w:pPr>
      <w:r w:rsidRPr="005A2271">
        <w:rPr>
          <w:rFonts w:ascii="Times New Roman" w:eastAsia="Times New Roman" w:hAnsi="Times New Roman" w:cs="Times New Roman"/>
          <w:sz w:val="28"/>
        </w:rPr>
        <w:t>5.1. Убедиться, что все участники покинули учебное учреждение.</w:t>
      </w:r>
    </w:p>
    <w:p w:rsidR="005A2271" w:rsidRPr="005A2271" w:rsidRDefault="005A2271" w:rsidP="005A2271">
      <w:pPr>
        <w:spacing w:line="240" w:lineRule="auto"/>
        <w:jc w:val="both"/>
        <w:rPr>
          <w:rFonts w:ascii="Times New Roman" w:eastAsia="Times New Roman" w:hAnsi="Times New Roman" w:cs="Times New Roman"/>
          <w:sz w:val="28"/>
        </w:rPr>
      </w:pPr>
      <w:r w:rsidRPr="005A2271">
        <w:rPr>
          <w:rFonts w:ascii="Times New Roman" w:eastAsia="Times New Roman" w:hAnsi="Times New Roman" w:cs="Times New Roman"/>
          <w:sz w:val="28"/>
        </w:rPr>
        <w:t>5.2. Выключить свет и обесточить все электрооборудование.</w:t>
      </w:r>
    </w:p>
    <w:p w:rsidR="005A2271" w:rsidRPr="005A2271" w:rsidRDefault="005A2271" w:rsidP="005A2271">
      <w:pPr>
        <w:spacing w:line="240" w:lineRule="auto"/>
        <w:jc w:val="both"/>
        <w:rPr>
          <w:rFonts w:ascii="Times New Roman" w:eastAsia="Times New Roman" w:hAnsi="Times New Roman" w:cs="Times New Roman"/>
          <w:sz w:val="28"/>
        </w:rPr>
      </w:pPr>
      <w:r w:rsidRPr="005A2271">
        <w:rPr>
          <w:rFonts w:ascii="Times New Roman" w:eastAsia="Times New Roman" w:hAnsi="Times New Roman" w:cs="Times New Roman"/>
          <w:sz w:val="28"/>
        </w:rPr>
        <w:t>5.3.Разместить в отведенное место инвентарь и оборудование.</w:t>
      </w:r>
    </w:p>
    <w:p w:rsidR="005A2271" w:rsidRPr="005A2271" w:rsidRDefault="005A2271" w:rsidP="005A2271">
      <w:pPr>
        <w:spacing w:line="240" w:lineRule="auto"/>
        <w:jc w:val="both"/>
        <w:rPr>
          <w:rFonts w:ascii="Times New Roman" w:eastAsia="Times New Roman" w:hAnsi="Times New Roman" w:cs="Times New Roman"/>
          <w:sz w:val="28"/>
        </w:rPr>
      </w:pPr>
      <w:r w:rsidRPr="005A2271">
        <w:rPr>
          <w:rFonts w:ascii="Times New Roman" w:eastAsia="Times New Roman" w:hAnsi="Times New Roman" w:cs="Times New Roman"/>
          <w:sz w:val="28"/>
        </w:rPr>
        <w:t>5.4.Тщательно проветрить помещение и сделать влажную уборку.</w:t>
      </w:r>
    </w:p>
    <w:p w:rsidR="005A2271" w:rsidRPr="005A2271" w:rsidRDefault="005A2271" w:rsidP="005A2271">
      <w:pPr>
        <w:spacing w:line="240" w:lineRule="auto"/>
        <w:jc w:val="both"/>
        <w:rPr>
          <w:rFonts w:ascii="Times New Roman" w:eastAsia="Times New Roman" w:hAnsi="Times New Roman" w:cs="Times New Roman"/>
          <w:sz w:val="28"/>
        </w:rPr>
      </w:pPr>
      <w:r w:rsidRPr="005A2271">
        <w:rPr>
          <w:rFonts w:ascii="Times New Roman" w:eastAsia="Times New Roman" w:hAnsi="Times New Roman" w:cs="Times New Roman"/>
          <w:sz w:val="28"/>
        </w:rPr>
        <w:t>5.5. Удостовериться в противопожарном состоянии помещений, закрыть все окна, форточки, двери.</w:t>
      </w:r>
    </w:p>
    <w:p w:rsidR="00D800AD" w:rsidRDefault="00D800AD" w:rsidP="005A2271">
      <w:pPr>
        <w:spacing w:line="240" w:lineRule="auto"/>
        <w:jc w:val="both"/>
        <w:rPr>
          <w:rFonts w:ascii="Times New Roman" w:eastAsia="Times New Roman" w:hAnsi="Times New Roman" w:cs="Times New Roman"/>
          <w:sz w:val="28"/>
        </w:rPr>
      </w:pPr>
    </w:p>
    <w:p w:rsidR="00124536" w:rsidRDefault="00124536" w:rsidP="005A2271">
      <w:pPr>
        <w:spacing w:line="240" w:lineRule="auto"/>
        <w:jc w:val="both"/>
        <w:rPr>
          <w:rFonts w:ascii="Times New Roman" w:eastAsia="Times New Roman" w:hAnsi="Times New Roman" w:cs="Times New Roman"/>
          <w:sz w:val="28"/>
        </w:rPr>
      </w:pPr>
    </w:p>
    <w:p w:rsidR="00124536" w:rsidRDefault="00124536" w:rsidP="005A2271">
      <w:pPr>
        <w:spacing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Составил______________________</w:t>
      </w:r>
      <w:proofErr w:type="spellStart"/>
      <w:r>
        <w:rPr>
          <w:rFonts w:ascii="Times New Roman" w:eastAsia="Times New Roman" w:hAnsi="Times New Roman" w:cs="Times New Roman"/>
          <w:sz w:val="28"/>
        </w:rPr>
        <w:t>Алкаев</w:t>
      </w:r>
      <w:proofErr w:type="spellEnd"/>
      <w:r>
        <w:rPr>
          <w:rFonts w:ascii="Times New Roman" w:eastAsia="Times New Roman" w:hAnsi="Times New Roman" w:cs="Times New Roman"/>
          <w:sz w:val="28"/>
        </w:rPr>
        <w:t xml:space="preserve"> А.Б.</w:t>
      </w:r>
    </w:p>
    <w:sectPr w:rsidR="001245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8"/>
  <w:proofState w:spelling="clean" w:grammar="clean"/>
  <w:defaultTabStop w:val="708"/>
  <w:characterSpacingControl w:val="doNotCompress"/>
  <w:compat>
    <w:useFELayout/>
    <w:compatSetting w:name="compatibilityMode" w:uri="http://schemas.microsoft.com/office/word" w:val="12"/>
  </w:compat>
  <w:rsids>
    <w:rsidRoot w:val="00D800AD"/>
    <w:rsid w:val="00124536"/>
    <w:rsid w:val="00290477"/>
    <w:rsid w:val="005A2271"/>
    <w:rsid w:val="0072096F"/>
    <w:rsid w:val="00D800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2096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209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882</Words>
  <Characters>5029</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3</Company>
  <LinksUpToDate>false</LinksUpToDate>
  <CharactersWithSpaces>5900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cp:lastModifiedBy>
  <cp:revision>5</cp:revision>
  <cp:lastPrinted>2023-12-27T10:21:00Z</cp:lastPrinted>
  <dcterms:created xsi:type="dcterms:W3CDTF">2023-12-27T09:26:00Z</dcterms:created>
  <dcterms:modified xsi:type="dcterms:W3CDTF">2023-12-27T10:26:00Z</dcterms:modified>
</cp:coreProperties>
</file>