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4D" w:rsidRDefault="00190449" w:rsidP="00190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449">
        <w:rPr>
          <w:rFonts w:ascii="Times New Roman" w:hAnsi="Times New Roman" w:cs="Times New Roman"/>
          <w:sz w:val="28"/>
          <w:szCs w:val="28"/>
        </w:rPr>
        <w:t>Новогодний календарь 2024-2025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319"/>
        <w:gridCol w:w="2337"/>
      </w:tblGrid>
      <w:tr w:rsidR="00190449" w:rsidRPr="00D90C2F" w:rsidTr="00EC2F01">
        <w:trPr>
          <w:trHeight w:val="620"/>
        </w:trPr>
        <w:tc>
          <w:tcPr>
            <w:tcW w:w="704" w:type="dxa"/>
          </w:tcPr>
          <w:p w:rsidR="00190449" w:rsidRPr="00D90C2F" w:rsidRDefault="00190449" w:rsidP="001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90449" w:rsidRPr="00D90C2F" w:rsidRDefault="00190449" w:rsidP="001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19" w:type="dxa"/>
          </w:tcPr>
          <w:p w:rsidR="00190449" w:rsidRPr="00D90C2F" w:rsidRDefault="00190449" w:rsidP="001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190449" w:rsidRPr="00D90C2F" w:rsidRDefault="00190449" w:rsidP="0019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Открытие ледового городка в с. Калтасы развлекательная программа для жителей села – «Территория волшебства»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мюзикл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«Морозко» для семей участников СВО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Елка Главы Администрации – новогодний мюзикл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Елка Главы Администрации – новогодний мюзикл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«Символ Нового года»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«Аукцион чудес»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Деда Мороза и Снегурочки руководителей предприятий и организаций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с. Калтасы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развлекательная программа для детей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«Нарисуем волшебство»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семей «Мороз потехам не помеха!»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Театрализованная концертно-игровая программа для жителей села «Новогоднее эхо»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2025  – «Новый Год по-русски…»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01.30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развлекательная программа для детей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«Сказочное настроение»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семей «Новогодний серпантин»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Развлекател</w:t>
            </w:r>
            <w:r w:rsidR="00D90C2F">
              <w:rPr>
                <w:rFonts w:ascii="Times New Roman" w:hAnsi="Times New Roman" w:cs="Times New Roman"/>
                <w:sz w:val="28"/>
                <w:szCs w:val="28"/>
              </w:rPr>
              <w:t>ьная программа для жителей села</w:t>
            </w: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«Новогоднее веселье»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</w:t>
            </w:r>
            <w:proofErr w:type="spellStart"/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Елкины</w:t>
            </w:r>
            <w:proofErr w:type="spellEnd"/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 сюрпризы»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«Сказочный герой и путешествие по снежному городку»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Новогодня</w:t>
            </w:r>
            <w:r w:rsidR="00D90C2F">
              <w:rPr>
                <w:rFonts w:ascii="Times New Roman" w:hAnsi="Times New Roman" w:cs="Times New Roman"/>
                <w:sz w:val="28"/>
                <w:szCs w:val="28"/>
              </w:rPr>
              <w:t xml:space="preserve">я дискотека на свежем воздухе </w:t>
            </w: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«Вдыхая </w:t>
            </w:r>
            <w:proofErr w:type="spellStart"/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снегодрайв</w:t>
            </w:r>
            <w:proofErr w:type="spellEnd"/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Христово».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Новогодний мюзикл «Морозко»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</w:tr>
      <w:tr w:rsidR="00EC2F01" w:rsidRPr="00D90C2F" w:rsidTr="003440FA">
        <w:tc>
          <w:tcPr>
            <w:tcW w:w="704" w:type="dxa"/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1" w:rsidRPr="00D90C2F" w:rsidRDefault="00EC2F01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2F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детей «В зимних лабиринтах»</w:t>
            </w:r>
          </w:p>
        </w:tc>
        <w:tc>
          <w:tcPr>
            <w:tcW w:w="2337" w:type="dxa"/>
          </w:tcPr>
          <w:p w:rsidR="00EC2F01" w:rsidRPr="00D90C2F" w:rsidRDefault="00D90C2F" w:rsidP="00E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</w:tr>
    </w:tbl>
    <w:p w:rsidR="00190449" w:rsidRPr="00190449" w:rsidRDefault="00190449" w:rsidP="001904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449" w:rsidRPr="0019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11"/>
    <w:rsid w:val="000D7E4D"/>
    <w:rsid w:val="00190449"/>
    <w:rsid w:val="001C1FB8"/>
    <w:rsid w:val="00556111"/>
    <w:rsid w:val="00D90C2F"/>
    <w:rsid w:val="00E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D6F1"/>
  <w15:chartTrackingRefBased/>
  <w15:docId w15:val="{AB2C7057-454D-4C95-B6A9-69055D3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2024-12-02T06:33:00Z</dcterms:created>
  <dcterms:modified xsi:type="dcterms:W3CDTF">2024-12-02T06:54:00Z</dcterms:modified>
</cp:coreProperties>
</file>